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DA9A1" w14:textId="77777777" w:rsidR="004B142A" w:rsidRPr="004B142A" w:rsidRDefault="004B142A">
      <w:pPr>
        <w:rPr>
          <w:rFonts w:cstheme="minorHAnsi"/>
          <w:b/>
          <w:bCs/>
          <w:color w:val="808080" w:themeColor="background1" w:themeShade="80"/>
          <w:sz w:val="32"/>
          <w:szCs w:val="32"/>
        </w:rPr>
      </w:pPr>
    </w:p>
    <w:p w14:paraId="5C6EECFA" w14:textId="2E2C588B" w:rsidR="00ED35FB" w:rsidRPr="004B142A" w:rsidRDefault="00743F8E">
      <w:pPr>
        <w:rPr>
          <w:rFonts w:cstheme="minorHAnsi"/>
          <w:b/>
          <w:bCs/>
          <w:color w:val="808080" w:themeColor="background1" w:themeShade="80"/>
          <w:sz w:val="32"/>
          <w:szCs w:val="32"/>
        </w:rPr>
      </w:pPr>
      <w:r w:rsidRPr="004B142A">
        <w:rPr>
          <w:rFonts w:cstheme="minorHAnsi"/>
          <w:b/>
          <w:bCs/>
          <w:color w:val="808080" w:themeColor="background1" w:themeShade="80"/>
          <w:sz w:val="32"/>
          <w:szCs w:val="32"/>
        </w:rPr>
        <w:t>CONSTIPATION PROTOCOL</w:t>
      </w:r>
    </w:p>
    <w:p w14:paraId="009D01E7" w14:textId="225E9957" w:rsidR="0014149C" w:rsidRPr="00743F8E" w:rsidRDefault="0014149C">
      <w:pPr>
        <w:rPr>
          <w:rFonts w:cstheme="minorHAnsi"/>
        </w:rPr>
      </w:pPr>
    </w:p>
    <w:p w14:paraId="1E6CD486" w14:textId="274C699D" w:rsidR="00743F8E" w:rsidRDefault="0014149C" w:rsidP="0014149C">
      <w:pPr>
        <w:rPr>
          <w:rFonts w:eastAsia="Times New Roman" w:cstheme="minorHAnsi"/>
        </w:rPr>
      </w:pPr>
      <w:r w:rsidRPr="00743F8E">
        <w:rPr>
          <w:rFonts w:eastAsia="Times New Roman" w:cstheme="minorHAnsi"/>
        </w:rPr>
        <w:t xml:space="preserve">It is natural and optimal to have </w:t>
      </w:r>
      <w:r w:rsidRPr="004B142A">
        <w:rPr>
          <w:rFonts w:eastAsia="Times New Roman" w:cstheme="minorHAnsi"/>
          <w:b/>
          <w:bCs/>
        </w:rPr>
        <w:t>1-3</w:t>
      </w:r>
      <w:r w:rsidRPr="00743F8E">
        <w:rPr>
          <w:rFonts w:eastAsia="Times New Roman" w:cstheme="minorHAnsi"/>
        </w:rPr>
        <w:t xml:space="preserve"> well formed, non-</w:t>
      </w:r>
      <w:r w:rsidR="00743F8E">
        <w:rPr>
          <w:rFonts w:eastAsia="Times New Roman" w:cstheme="minorHAnsi"/>
        </w:rPr>
        <w:t>foul</w:t>
      </w:r>
      <w:r w:rsidRPr="00743F8E">
        <w:rPr>
          <w:rFonts w:eastAsia="Times New Roman" w:cstheme="minorHAnsi"/>
        </w:rPr>
        <w:t xml:space="preserve">, smooth, food-particle-free bowel movements per day, ideally at the same time, and with little effort or time to eliminate. If not, downstream health issues are likely to </w:t>
      </w:r>
      <w:r w:rsidR="00C32A1A">
        <w:rPr>
          <w:rFonts w:eastAsia="Times New Roman" w:cstheme="minorHAnsi"/>
        </w:rPr>
        <w:t>happen as toxins recirculate throughout the body when they are not eliminated</w:t>
      </w:r>
      <w:r w:rsidRPr="00743F8E">
        <w:rPr>
          <w:rFonts w:eastAsia="Times New Roman" w:cstheme="minorHAnsi"/>
        </w:rPr>
        <w:t>. As part of a foundational health protocol, regulated and adequate excretion, nutrition, and sleep are essential to optimizing health, vitality and longevity. A</w:t>
      </w:r>
      <w:r w:rsidRPr="0014149C">
        <w:rPr>
          <w:rFonts w:eastAsia="Times New Roman" w:cstheme="minorHAnsi"/>
        </w:rPr>
        <w:t xml:space="preserve"> stagnated colon can allow for toxins to be reabsorbed back into your body. </w:t>
      </w:r>
      <w:r w:rsidR="00743F8E">
        <w:rPr>
          <w:rFonts w:eastAsia="Times New Roman" w:cstheme="minorHAnsi"/>
        </w:rPr>
        <w:t>Constipation</w:t>
      </w:r>
      <w:r w:rsidRPr="0014149C">
        <w:rPr>
          <w:rFonts w:eastAsia="Times New Roman" w:cstheme="minorHAnsi"/>
        </w:rPr>
        <w:t xml:space="preserve"> can signal deeper issues like dehydration, too much stress, food sensitivities, inflammation and an imbalance in intestinal bacteria</w:t>
      </w:r>
      <w:r w:rsidRPr="00743F8E">
        <w:rPr>
          <w:rFonts w:eastAsia="Times New Roman" w:cstheme="minorHAnsi"/>
        </w:rPr>
        <w:t xml:space="preserve">. Constipation can both contribute to and be a result of toxic overload as well, stressing the liver, gallbladder, kidneys, etc. </w:t>
      </w:r>
      <w:r w:rsidR="00743F8E">
        <w:rPr>
          <w:rFonts w:eastAsia="Times New Roman" w:cstheme="minorHAnsi"/>
        </w:rPr>
        <w:t>--</w:t>
      </w:r>
      <w:r w:rsidRPr="00743F8E">
        <w:rPr>
          <w:rFonts w:eastAsia="Times New Roman" w:cstheme="minorHAnsi"/>
        </w:rPr>
        <w:t xml:space="preserve"> adding to an toxic burden compromising overall health and exacerbating ongoing symptoms. </w:t>
      </w:r>
    </w:p>
    <w:p w14:paraId="3E53CD2A" w14:textId="77777777" w:rsidR="00743F8E" w:rsidRDefault="00743F8E" w:rsidP="0014149C">
      <w:pPr>
        <w:rPr>
          <w:rFonts w:eastAsia="Times New Roman" w:cstheme="minorHAnsi"/>
        </w:rPr>
      </w:pPr>
    </w:p>
    <w:p w14:paraId="7A662FB5" w14:textId="5021DE23" w:rsidR="0014149C" w:rsidRPr="0014149C" w:rsidRDefault="0014149C" w:rsidP="0014149C">
      <w:pPr>
        <w:rPr>
          <w:rFonts w:eastAsia="Times New Roman" w:cstheme="minorHAnsi"/>
        </w:rPr>
      </w:pPr>
      <w:r w:rsidRPr="00743F8E">
        <w:rPr>
          <w:rFonts w:eastAsia="Times New Roman" w:cstheme="minorHAnsi"/>
          <w:b/>
          <w:bCs/>
        </w:rPr>
        <w:t>Here are some things to implement for issues with constipation:</w:t>
      </w:r>
    </w:p>
    <w:p w14:paraId="222D6EB5" w14:textId="21F7D05E" w:rsidR="0014149C" w:rsidRPr="00743F8E" w:rsidRDefault="0014149C">
      <w:pPr>
        <w:rPr>
          <w:rFonts w:cstheme="minorHAnsi"/>
        </w:rPr>
      </w:pPr>
    </w:p>
    <w:p w14:paraId="27D9B355" w14:textId="11B0E196" w:rsidR="0014149C" w:rsidRPr="00743F8E" w:rsidRDefault="0014149C" w:rsidP="0014149C">
      <w:pPr>
        <w:rPr>
          <w:rFonts w:eastAsia="Times New Roman" w:cstheme="minorHAnsi"/>
          <w:b/>
          <w:bCs/>
        </w:rPr>
      </w:pPr>
      <w:r w:rsidRPr="0014149C">
        <w:rPr>
          <w:rFonts w:eastAsia="Times New Roman" w:cstheme="minorHAnsi"/>
          <w:b/>
          <w:bCs/>
        </w:rPr>
        <w:t>1. Drink This Upon Waking</w:t>
      </w:r>
    </w:p>
    <w:p w14:paraId="37B1E0A7" w14:textId="63AC26A3" w:rsidR="0014149C" w:rsidRPr="00743F8E" w:rsidRDefault="0014149C" w:rsidP="0014149C">
      <w:pPr>
        <w:rPr>
          <w:rFonts w:eastAsia="Times New Roman" w:cstheme="minorHAnsi"/>
        </w:rPr>
      </w:pPr>
      <w:r w:rsidRPr="0014149C">
        <w:rPr>
          <w:rFonts w:eastAsia="Times New Roman" w:cstheme="minorHAnsi"/>
        </w:rPr>
        <w:t xml:space="preserve">One of the best ways to flush your system and get your internal digestive tract moving is to wake up with a warm or hot cup of water with fresh squeezed lemon juice. Not only is this a really healthy way to cleanse your liver and give you an electrolyte energy boost, but it can signal your gut to wake up. It’s also very important to remember that many people are constipated because they are dehydrated. When this </w:t>
      </w:r>
      <w:r w:rsidR="00C32A1A" w:rsidRPr="0014149C">
        <w:rPr>
          <w:rFonts w:eastAsia="Times New Roman" w:cstheme="minorHAnsi"/>
        </w:rPr>
        <w:t>occurs,</w:t>
      </w:r>
      <w:r w:rsidRPr="0014149C">
        <w:rPr>
          <w:rFonts w:eastAsia="Times New Roman" w:cstheme="minorHAnsi"/>
        </w:rPr>
        <w:t xml:space="preserve"> your body can reabsorb water from your colon leaving you constipated or with overly solid bowel movements. And, since you probably haven’t had any water in about 10-12 hours from dinnertime the night before, it’s best to begin to hydrate your body right when you wake up. Start your day off right with warm water and lemon and then aim to drink about 1/2 your body weight in water throughout the day. </w:t>
      </w:r>
    </w:p>
    <w:p w14:paraId="403A9A4B" w14:textId="77777777" w:rsidR="0014149C" w:rsidRPr="00743F8E" w:rsidRDefault="0014149C" w:rsidP="0014149C">
      <w:pPr>
        <w:rPr>
          <w:rFonts w:eastAsia="Times New Roman" w:cstheme="minorHAnsi"/>
        </w:rPr>
      </w:pPr>
    </w:p>
    <w:p w14:paraId="6279FC50" w14:textId="7B65F690" w:rsidR="0014149C" w:rsidRPr="00743F8E" w:rsidRDefault="0014149C" w:rsidP="0014149C">
      <w:pPr>
        <w:rPr>
          <w:rFonts w:eastAsia="Times New Roman" w:cstheme="minorHAnsi"/>
          <w:b/>
          <w:bCs/>
        </w:rPr>
      </w:pPr>
      <w:r w:rsidRPr="0014149C">
        <w:rPr>
          <w:rFonts w:eastAsia="Times New Roman" w:cstheme="minorHAnsi"/>
          <w:b/>
          <w:bCs/>
        </w:rPr>
        <w:t xml:space="preserve">2. Get Into a Bathroom Schedule </w:t>
      </w:r>
    </w:p>
    <w:p w14:paraId="0C57E2BD" w14:textId="77777777" w:rsidR="0014149C" w:rsidRPr="00743F8E" w:rsidRDefault="0014149C" w:rsidP="0014149C">
      <w:pPr>
        <w:rPr>
          <w:rFonts w:eastAsia="Times New Roman" w:cstheme="minorHAnsi"/>
        </w:rPr>
      </w:pPr>
      <w:r w:rsidRPr="0014149C">
        <w:rPr>
          <w:rFonts w:eastAsia="Times New Roman" w:cstheme="minorHAnsi"/>
        </w:rPr>
        <w:t>Another helpful tip is to try to get your body in a natural rhythm when it comes to when you’re having a bowel movement each day. Ideally, you’ll wake up every morning, have your warm/hot water with lemon and then shortly after use the bathroom. However, some people need to shower first, drink some black coffee/tea, or have their morning smoothie. The bottom-line i</w:t>
      </w:r>
      <w:r w:rsidRPr="00743F8E">
        <w:rPr>
          <w:rFonts w:eastAsia="Times New Roman" w:cstheme="minorHAnsi"/>
        </w:rPr>
        <w:t xml:space="preserve">s to </w:t>
      </w:r>
      <w:r w:rsidRPr="0014149C">
        <w:rPr>
          <w:rFonts w:eastAsia="Times New Roman" w:cstheme="minorHAnsi"/>
        </w:rPr>
        <w:t xml:space="preserve">pick a time each morning and at least attempt to try and have a bowel movement. Don’t </w:t>
      </w:r>
      <w:proofErr w:type="gramStart"/>
      <w:r w:rsidRPr="0014149C">
        <w:rPr>
          <w:rFonts w:eastAsia="Times New Roman" w:cstheme="minorHAnsi"/>
        </w:rPr>
        <w:t>strain, but</w:t>
      </w:r>
      <w:proofErr w:type="gramEnd"/>
      <w:r w:rsidRPr="0014149C">
        <w:rPr>
          <w:rFonts w:eastAsia="Times New Roman" w:cstheme="minorHAnsi"/>
        </w:rPr>
        <w:t xml:space="preserve"> do try to set a time to get your body into a routine of going to the bathroom each day at the same time. It may take a week or two, but hopefully by using </w:t>
      </w:r>
      <w:r w:rsidRPr="00743F8E">
        <w:rPr>
          <w:rFonts w:eastAsia="Times New Roman" w:cstheme="minorHAnsi"/>
        </w:rPr>
        <w:t>the</w:t>
      </w:r>
      <w:r w:rsidRPr="0014149C">
        <w:rPr>
          <w:rFonts w:eastAsia="Times New Roman" w:cstheme="minorHAnsi"/>
        </w:rPr>
        <w:t xml:space="preserve"> </w:t>
      </w:r>
      <w:r w:rsidRPr="00743F8E">
        <w:rPr>
          <w:rFonts w:eastAsia="Times New Roman" w:cstheme="minorHAnsi"/>
        </w:rPr>
        <w:t>strategies outlined here</w:t>
      </w:r>
      <w:r w:rsidRPr="0014149C">
        <w:rPr>
          <w:rFonts w:eastAsia="Times New Roman" w:cstheme="minorHAnsi"/>
        </w:rPr>
        <w:t xml:space="preserve"> you’ll get your bathroom schedule in a natural rhythm where you’ll be able to eliminate each morning around the same time. </w:t>
      </w:r>
    </w:p>
    <w:p w14:paraId="3FE5D9D4" w14:textId="77777777" w:rsidR="0014149C" w:rsidRPr="00743F8E" w:rsidRDefault="0014149C" w:rsidP="0014149C">
      <w:pPr>
        <w:rPr>
          <w:rFonts w:eastAsia="Times New Roman" w:cstheme="minorHAnsi"/>
        </w:rPr>
      </w:pPr>
    </w:p>
    <w:p w14:paraId="1BA1366A" w14:textId="5803DB83" w:rsidR="0014149C" w:rsidRPr="00743F8E" w:rsidRDefault="0014149C" w:rsidP="0014149C">
      <w:pPr>
        <w:rPr>
          <w:rFonts w:eastAsia="Times New Roman" w:cstheme="minorHAnsi"/>
          <w:b/>
          <w:bCs/>
        </w:rPr>
      </w:pPr>
      <w:r w:rsidRPr="0014149C">
        <w:rPr>
          <w:rFonts w:eastAsia="Times New Roman" w:cstheme="minorHAnsi"/>
          <w:b/>
          <w:bCs/>
        </w:rPr>
        <w:t xml:space="preserve">3. </w:t>
      </w:r>
      <w:r w:rsidR="00A43691">
        <w:rPr>
          <w:rFonts w:eastAsia="Times New Roman" w:cstheme="minorHAnsi"/>
          <w:b/>
          <w:bCs/>
        </w:rPr>
        <w:t>Drink Morning</w:t>
      </w:r>
      <w:r w:rsidRPr="0014149C">
        <w:rPr>
          <w:rFonts w:eastAsia="Times New Roman" w:cstheme="minorHAnsi"/>
          <w:b/>
          <w:bCs/>
        </w:rPr>
        <w:t xml:space="preserve"> Smoothie</w:t>
      </w:r>
      <w:r w:rsidR="00A43691">
        <w:rPr>
          <w:rFonts w:eastAsia="Times New Roman" w:cstheme="minorHAnsi"/>
          <w:b/>
          <w:bCs/>
        </w:rPr>
        <w:t>s</w:t>
      </w:r>
    </w:p>
    <w:p w14:paraId="7E6CD28F" w14:textId="77777777" w:rsidR="0014149C" w:rsidRPr="00743F8E" w:rsidRDefault="0014149C" w:rsidP="0014149C">
      <w:pPr>
        <w:rPr>
          <w:rFonts w:eastAsia="Times New Roman" w:cstheme="minorHAnsi"/>
        </w:rPr>
      </w:pPr>
      <w:r w:rsidRPr="0014149C">
        <w:rPr>
          <w:rFonts w:eastAsia="Times New Roman" w:cstheme="minorHAnsi"/>
        </w:rPr>
        <w:lastRenderedPageBreak/>
        <w:t xml:space="preserve">You can blend your favorite all-in-one powder (multi vitamin/mineral, electrolyte, protein, and antioxidants), berries, some greens, and any other health item you’re enjoying that week. By mixing all these powerful nutrients with 16-20oz of water (or half nut milk) you are super-hydrating your body and packing it full of nutrients and easier to digest fibers. </w:t>
      </w:r>
    </w:p>
    <w:p w14:paraId="5CDC1C70" w14:textId="77777777" w:rsidR="0014149C" w:rsidRPr="00743F8E" w:rsidRDefault="0014149C" w:rsidP="0014149C">
      <w:pPr>
        <w:rPr>
          <w:rFonts w:eastAsia="Times New Roman" w:cstheme="minorHAnsi"/>
        </w:rPr>
      </w:pPr>
    </w:p>
    <w:p w14:paraId="334ECC1B" w14:textId="5F2B9746" w:rsidR="0014149C" w:rsidRPr="00743F8E" w:rsidRDefault="0014149C" w:rsidP="0014149C">
      <w:pPr>
        <w:rPr>
          <w:rFonts w:eastAsia="Times New Roman" w:cstheme="minorHAnsi"/>
          <w:b/>
          <w:bCs/>
        </w:rPr>
      </w:pPr>
      <w:r w:rsidRPr="0014149C">
        <w:rPr>
          <w:rFonts w:eastAsia="Times New Roman" w:cstheme="minorHAnsi"/>
          <w:b/>
          <w:bCs/>
        </w:rPr>
        <w:t>4. Exercise</w:t>
      </w:r>
    </w:p>
    <w:p w14:paraId="1FBEF70A" w14:textId="77777777" w:rsidR="0014149C" w:rsidRPr="00743F8E" w:rsidRDefault="0014149C" w:rsidP="0014149C">
      <w:pPr>
        <w:rPr>
          <w:rFonts w:eastAsia="Times New Roman" w:cstheme="minorHAnsi"/>
        </w:rPr>
      </w:pPr>
      <w:r w:rsidRPr="0014149C">
        <w:rPr>
          <w:rFonts w:eastAsia="Times New Roman" w:cstheme="minorHAnsi"/>
        </w:rPr>
        <w:t xml:space="preserve">You may not have heard this before, but exercise can be a powerful way to regulate your bowels and get that peristaltic wave moving (this is the natural movement of stool through your intestines). Exercise provides a temporary strain on the body, followed by a relaxation effect. The same effect that benefits high blood pressure also helps with improving normal bowel movements. If you’re not someone that exercises now, walk daily and include every other day workouts to start. Start slow, but definitely get your body moving </w:t>
      </w:r>
    </w:p>
    <w:p w14:paraId="3D921FC9" w14:textId="77777777" w:rsidR="0014149C" w:rsidRPr="00743F8E" w:rsidRDefault="0014149C" w:rsidP="0014149C">
      <w:pPr>
        <w:rPr>
          <w:rFonts w:eastAsia="Times New Roman" w:cstheme="minorHAnsi"/>
        </w:rPr>
      </w:pPr>
    </w:p>
    <w:p w14:paraId="7EDADA62" w14:textId="26572FB9" w:rsidR="0014149C" w:rsidRPr="00743F8E" w:rsidRDefault="0014149C" w:rsidP="0014149C">
      <w:pPr>
        <w:rPr>
          <w:rFonts w:eastAsia="Times New Roman" w:cstheme="minorHAnsi"/>
          <w:b/>
          <w:bCs/>
        </w:rPr>
      </w:pPr>
      <w:r w:rsidRPr="0014149C">
        <w:rPr>
          <w:rFonts w:eastAsia="Times New Roman" w:cstheme="minorHAnsi"/>
          <w:b/>
          <w:bCs/>
        </w:rPr>
        <w:t>5. Learn to Breathe</w:t>
      </w:r>
    </w:p>
    <w:p w14:paraId="4467E10D" w14:textId="4FCB4154" w:rsidR="0014149C" w:rsidRPr="00743F8E" w:rsidRDefault="0014149C" w:rsidP="0014149C">
      <w:pPr>
        <w:rPr>
          <w:rFonts w:eastAsia="Times New Roman" w:cstheme="minorHAnsi"/>
        </w:rPr>
      </w:pPr>
      <w:r w:rsidRPr="0014149C">
        <w:rPr>
          <w:rFonts w:eastAsia="Times New Roman" w:cstheme="minorHAnsi"/>
        </w:rPr>
        <w:t>Keep in mind that one of the main reasons people are “locked up” in their intestines</w:t>
      </w:r>
      <w:r w:rsidR="008C2477">
        <w:rPr>
          <w:rFonts w:eastAsia="Times New Roman" w:cstheme="minorHAnsi"/>
        </w:rPr>
        <w:t xml:space="preserve"> </w:t>
      </w:r>
      <w:r w:rsidRPr="0014149C">
        <w:rPr>
          <w:rFonts w:eastAsia="Times New Roman" w:cstheme="minorHAnsi"/>
        </w:rPr>
        <w:t>is because they are overly stressed</w:t>
      </w:r>
      <w:r w:rsidR="008C2477">
        <w:rPr>
          <w:rFonts w:eastAsia="Times New Roman" w:cstheme="minorHAnsi"/>
        </w:rPr>
        <w:t xml:space="preserve"> causing</w:t>
      </w:r>
      <w:r w:rsidRPr="0014149C">
        <w:rPr>
          <w:rFonts w:eastAsia="Times New Roman" w:cstheme="minorHAnsi"/>
        </w:rPr>
        <w:t xml:space="preserve"> </w:t>
      </w:r>
      <w:r w:rsidR="008C2477">
        <w:rPr>
          <w:rFonts w:eastAsia="Times New Roman" w:cstheme="minorHAnsi"/>
        </w:rPr>
        <w:t xml:space="preserve">tension </w:t>
      </w:r>
      <w:r w:rsidRPr="0014149C">
        <w:rPr>
          <w:rFonts w:eastAsia="Times New Roman" w:cstheme="minorHAnsi"/>
        </w:rPr>
        <w:t xml:space="preserve">over the entire body - including our gut. The best way to remedy this is to learn relaxation breathing. The good news is that it’s as simple as catching yourself holding your breath or chest breathing when stressed, and then switching your tense breathing over to more relaxed belly breathing. Simply breathe through your nose for 5 seconds allowing your belly to rise and then out through your mouth or nose for 7 seconds (longer out breath, than breath in). Using this technique and taking just 5 of these breaths when stressed may just turn your whole day around! </w:t>
      </w:r>
    </w:p>
    <w:p w14:paraId="65D09DFE" w14:textId="77777777" w:rsidR="0014149C" w:rsidRPr="00743F8E" w:rsidRDefault="0014149C" w:rsidP="0014149C">
      <w:pPr>
        <w:rPr>
          <w:rFonts w:eastAsia="Times New Roman" w:cstheme="minorHAnsi"/>
        </w:rPr>
      </w:pPr>
    </w:p>
    <w:p w14:paraId="42C2E205" w14:textId="0588E5C5" w:rsidR="0014149C" w:rsidRPr="00743F8E" w:rsidRDefault="0014149C" w:rsidP="0014149C">
      <w:pPr>
        <w:rPr>
          <w:rFonts w:eastAsia="Times New Roman" w:cstheme="minorHAnsi"/>
          <w:b/>
          <w:bCs/>
        </w:rPr>
      </w:pPr>
      <w:r w:rsidRPr="0014149C">
        <w:rPr>
          <w:rFonts w:eastAsia="Times New Roman" w:cstheme="minorHAnsi"/>
          <w:b/>
          <w:bCs/>
        </w:rPr>
        <w:t>6. Eat Vegetables</w:t>
      </w:r>
    </w:p>
    <w:p w14:paraId="17F8D330" w14:textId="6470A7C3" w:rsidR="00737EFA" w:rsidRPr="00743F8E" w:rsidRDefault="0014149C" w:rsidP="0014149C">
      <w:pPr>
        <w:rPr>
          <w:rFonts w:eastAsia="Times New Roman" w:cstheme="minorHAnsi"/>
        </w:rPr>
      </w:pPr>
      <w:r w:rsidRPr="0014149C">
        <w:rPr>
          <w:rFonts w:eastAsia="Times New Roman" w:cstheme="minorHAnsi"/>
        </w:rPr>
        <w:t xml:space="preserve">Vegetables contain the fiber your digestive tract is looking for to add bulk to your stool and aid in moving waste out of your body. </w:t>
      </w:r>
      <w:r w:rsidR="00737EFA" w:rsidRPr="00743F8E">
        <w:rPr>
          <w:rFonts w:eastAsia="Times New Roman" w:cstheme="minorHAnsi"/>
        </w:rPr>
        <w:t>The</w:t>
      </w:r>
      <w:r w:rsidRPr="0014149C">
        <w:rPr>
          <w:rFonts w:eastAsia="Times New Roman" w:cstheme="minorHAnsi"/>
        </w:rPr>
        <w:t xml:space="preserve"> goal is to get 1-2c of veggies at each meal. This could be as easy as adding a cup of greens (spinach, chard, kale, etc.) to your blended berry AM smoothie then a salad or cooked veggies with lunch, and the same with dinner. </w:t>
      </w:r>
    </w:p>
    <w:p w14:paraId="50E0C240" w14:textId="5988E5FE" w:rsidR="00743F8E" w:rsidRPr="00743F8E" w:rsidRDefault="00743F8E" w:rsidP="0014149C">
      <w:pPr>
        <w:rPr>
          <w:rFonts w:eastAsia="Times New Roman" w:cstheme="minorHAnsi"/>
        </w:rPr>
      </w:pPr>
    </w:p>
    <w:p w14:paraId="440DAFEC" w14:textId="6ED67C04" w:rsidR="00743F8E" w:rsidRPr="00743F8E" w:rsidRDefault="00743F8E" w:rsidP="00743F8E">
      <w:pPr>
        <w:rPr>
          <w:rFonts w:eastAsia="Times New Roman" w:cstheme="minorHAnsi"/>
        </w:rPr>
      </w:pPr>
      <w:r w:rsidRPr="00743F8E">
        <w:rPr>
          <w:rFonts w:eastAsia="Times New Roman" w:cstheme="minorHAnsi"/>
        </w:rPr>
        <w:t xml:space="preserve">Additional Foods Treatments for Constipation: </w:t>
      </w:r>
    </w:p>
    <w:p w14:paraId="692FE502" w14:textId="4788ABA7" w:rsidR="00743F8E" w:rsidRPr="00743F8E" w:rsidRDefault="00743F8E" w:rsidP="00743F8E">
      <w:pPr>
        <w:pStyle w:val="ListParagraph"/>
        <w:numPr>
          <w:ilvl w:val="0"/>
          <w:numId w:val="4"/>
        </w:numPr>
        <w:rPr>
          <w:rFonts w:eastAsia="Times New Roman" w:cstheme="minorHAnsi"/>
        </w:rPr>
      </w:pPr>
      <w:r w:rsidRPr="00743F8E">
        <w:rPr>
          <w:rFonts w:eastAsia="Times New Roman" w:cstheme="minorHAnsi"/>
        </w:rPr>
        <w:t>avoid hydrogenated and processed foods</w:t>
      </w:r>
    </w:p>
    <w:p w14:paraId="19CF3120" w14:textId="77777777" w:rsidR="00743F8E" w:rsidRPr="00743F8E" w:rsidRDefault="00743F8E" w:rsidP="00743F8E">
      <w:pPr>
        <w:pStyle w:val="ListParagraph"/>
        <w:numPr>
          <w:ilvl w:val="0"/>
          <w:numId w:val="4"/>
        </w:numPr>
        <w:rPr>
          <w:rFonts w:eastAsia="Times New Roman" w:cstheme="minorHAnsi"/>
        </w:rPr>
      </w:pPr>
      <w:r w:rsidRPr="00743F8E">
        <w:rPr>
          <w:rFonts w:eastAsia="Times New Roman" w:cstheme="minorHAnsi"/>
        </w:rPr>
        <w:t>eliminate dairy</w:t>
      </w:r>
    </w:p>
    <w:p w14:paraId="7DFC4C2F" w14:textId="77777777" w:rsidR="00743F8E" w:rsidRDefault="00743F8E" w:rsidP="00743F8E">
      <w:pPr>
        <w:pStyle w:val="ListParagraph"/>
        <w:numPr>
          <w:ilvl w:val="0"/>
          <w:numId w:val="4"/>
        </w:numPr>
        <w:rPr>
          <w:rFonts w:eastAsia="Times New Roman" w:cstheme="minorHAnsi"/>
        </w:rPr>
      </w:pPr>
      <w:r w:rsidRPr="00743F8E">
        <w:rPr>
          <w:rFonts w:eastAsia="Times New Roman" w:cstheme="minorHAnsi"/>
        </w:rPr>
        <w:t>add ground flax seeds and chia seeds to diet</w:t>
      </w:r>
    </w:p>
    <w:p w14:paraId="509338A8" w14:textId="6485D9AA" w:rsidR="00743F8E" w:rsidRPr="00743F8E" w:rsidRDefault="00743F8E" w:rsidP="00743F8E">
      <w:pPr>
        <w:pStyle w:val="ListParagraph"/>
        <w:numPr>
          <w:ilvl w:val="0"/>
          <w:numId w:val="4"/>
        </w:numPr>
        <w:rPr>
          <w:rFonts w:eastAsia="Times New Roman" w:cstheme="minorHAnsi"/>
        </w:rPr>
      </w:pPr>
      <w:r w:rsidRPr="00743F8E">
        <w:rPr>
          <w:rFonts w:eastAsia="Times New Roman" w:cstheme="minorHAnsi"/>
        </w:rPr>
        <w:t xml:space="preserve">add flaxseed oil (unheated) in salad dressings </w:t>
      </w:r>
    </w:p>
    <w:p w14:paraId="0C883EC7" w14:textId="77777777" w:rsidR="00743F8E" w:rsidRDefault="00743F8E" w:rsidP="00743F8E">
      <w:pPr>
        <w:pStyle w:val="ListParagraph"/>
        <w:numPr>
          <w:ilvl w:val="0"/>
          <w:numId w:val="4"/>
        </w:numPr>
        <w:rPr>
          <w:rFonts w:eastAsia="Times New Roman" w:cstheme="minorHAnsi"/>
        </w:rPr>
      </w:pPr>
      <w:r w:rsidRPr="00743F8E">
        <w:rPr>
          <w:rFonts w:eastAsia="Times New Roman" w:cstheme="minorHAnsi"/>
        </w:rPr>
        <w:t>eat more garlic</w:t>
      </w:r>
    </w:p>
    <w:p w14:paraId="76C59202" w14:textId="4E96DC24" w:rsidR="00743F8E" w:rsidRPr="00743F8E" w:rsidRDefault="00743F8E" w:rsidP="00743F8E">
      <w:pPr>
        <w:pStyle w:val="ListParagraph"/>
        <w:numPr>
          <w:ilvl w:val="0"/>
          <w:numId w:val="4"/>
        </w:numPr>
        <w:rPr>
          <w:rFonts w:eastAsia="Times New Roman" w:cstheme="minorHAnsi"/>
        </w:rPr>
      </w:pPr>
      <w:r w:rsidRPr="00743F8E">
        <w:rPr>
          <w:rFonts w:eastAsia="Times New Roman" w:cstheme="minorHAnsi"/>
        </w:rPr>
        <w:t xml:space="preserve">soak dried figs or prunes overnight; drink the water </w:t>
      </w:r>
    </w:p>
    <w:p w14:paraId="16204D11" w14:textId="7BB99E5D" w:rsidR="00743F8E" w:rsidRDefault="00743F8E" w:rsidP="0014149C">
      <w:pPr>
        <w:pStyle w:val="ListParagraph"/>
        <w:numPr>
          <w:ilvl w:val="0"/>
          <w:numId w:val="4"/>
        </w:numPr>
        <w:rPr>
          <w:rFonts w:eastAsia="Times New Roman" w:cstheme="minorHAnsi"/>
        </w:rPr>
      </w:pPr>
      <w:r w:rsidRPr="00743F8E">
        <w:rPr>
          <w:rFonts w:eastAsia="Times New Roman" w:cstheme="minorHAnsi"/>
        </w:rPr>
        <w:t xml:space="preserve">papaya </w:t>
      </w:r>
      <w:r w:rsidR="00435118">
        <w:rPr>
          <w:rFonts w:eastAsia="Times New Roman" w:cstheme="minorHAnsi"/>
        </w:rPr>
        <w:t xml:space="preserve">fruit </w:t>
      </w:r>
      <w:r w:rsidRPr="00743F8E">
        <w:rPr>
          <w:rFonts w:eastAsia="Times New Roman" w:cstheme="minorHAnsi"/>
        </w:rPr>
        <w:t xml:space="preserve">stimulates bowel activity </w:t>
      </w:r>
    </w:p>
    <w:p w14:paraId="1AFD4103" w14:textId="0AFAE802" w:rsidR="00435118" w:rsidRPr="00743F8E" w:rsidRDefault="00435118" w:rsidP="0014149C">
      <w:pPr>
        <w:pStyle w:val="ListParagraph"/>
        <w:numPr>
          <w:ilvl w:val="0"/>
          <w:numId w:val="4"/>
        </w:numPr>
        <w:rPr>
          <w:rFonts w:eastAsia="Times New Roman" w:cstheme="minorHAnsi"/>
        </w:rPr>
      </w:pPr>
      <w:r w:rsidRPr="00743F8E">
        <w:rPr>
          <w:rFonts w:cstheme="minorHAnsi"/>
        </w:rPr>
        <w:t>psyllium</w:t>
      </w:r>
      <w:r>
        <w:rPr>
          <w:rFonts w:cstheme="minorHAnsi"/>
        </w:rPr>
        <w:t xml:space="preserve"> powder</w:t>
      </w:r>
      <w:r w:rsidRPr="00743F8E">
        <w:rPr>
          <w:rFonts w:cstheme="minorHAnsi"/>
        </w:rPr>
        <w:t xml:space="preserve"> (</w:t>
      </w:r>
      <w:r>
        <w:rPr>
          <w:rFonts w:eastAsia="Times New Roman" w:cstheme="minorHAnsi"/>
        </w:rPr>
        <w:t>start with ½ - 1 t per day and go up to 2-3 T/day -- powder form is good for baking or mixing in a smoothie</w:t>
      </w:r>
      <w:r>
        <w:rPr>
          <w:rFonts w:eastAsia="Times New Roman" w:cstheme="minorHAnsi"/>
        </w:rPr>
        <w:t>)</w:t>
      </w:r>
    </w:p>
    <w:p w14:paraId="59D09162" w14:textId="77777777" w:rsidR="00737EFA" w:rsidRPr="00743F8E" w:rsidRDefault="00737EFA" w:rsidP="0014149C">
      <w:pPr>
        <w:rPr>
          <w:rFonts w:eastAsia="Times New Roman" w:cstheme="minorHAnsi"/>
        </w:rPr>
      </w:pPr>
    </w:p>
    <w:p w14:paraId="03E53A1F" w14:textId="0BF363D9" w:rsidR="00C32A1A" w:rsidRPr="00743F8E" w:rsidRDefault="0014149C" w:rsidP="0014149C">
      <w:pPr>
        <w:rPr>
          <w:rFonts w:eastAsia="Times New Roman" w:cstheme="minorHAnsi"/>
          <w:b/>
          <w:bCs/>
        </w:rPr>
      </w:pPr>
      <w:r w:rsidRPr="0014149C">
        <w:rPr>
          <w:rFonts w:eastAsia="Times New Roman" w:cstheme="minorHAnsi"/>
          <w:b/>
          <w:bCs/>
        </w:rPr>
        <w:t xml:space="preserve">7. Sleep Schedule </w:t>
      </w:r>
    </w:p>
    <w:p w14:paraId="2DA7BA9F" w14:textId="77777777" w:rsidR="00737EFA" w:rsidRPr="00743F8E" w:rsidRDefault="00737EFA" w:rsidP="0014149C">
      <w:pPr>
        <w:rPr>
          <w:rFonts w:eastAsia="Times New Roman" w:cstheme="minorHAnsi"/>
        </w:rPr>
      </w:pPr>
      <w:r w:rsidRPr="00743F8E">
        <w:rPr>
          <w:rFonts w:eastAsia="Times New Roman" w:cstheme="minorHAnsi"/>
        </w:rPr>
        <w:lastRenderedPageBreak/>
        <w:t>It’s</w:t>
      </w:r>
      <w:r w:rsidR="0014149C" w:rsidRPr="0014149C">
        <w:rPr>
          <w:rFonts w:eastAsia="Times New Roman" w:cstheme="minorHAnsi"/>
        </w:rPr>
        <w:t xml:space="preserve"> all about creating natural rhythms in the body… And, staying with a sleep schedule is no different. Imagine trying to wake up each morning and create your bathroom routine, but every morning you’re varying that time by 2 hours due to different waking times. Your body will never know if it’s supposed to be having a bowel movement at 6am, 8am, or 10am… My suggestion is to create as many rhythms as possible. For at least the first 21 days try to go to bed and wake each day within 30-minutes of the same set time. This will then allow you to have your lemon water, smoothie, and then train your body when to have a morning bowel movement. </w:t>
      </w:r>
    </w:p>
    <w:p w14:paraId="5A3C3EBB" w14:textId="77777777" w:rsidR="00737EFA" w:rsidRPr="00743F8E" w:rsidRDefault="00737EFA" w:rsidP="0014149C">
      <w:pPr>
        <w:rPr>
          <w:rFonts w:eastAsia="Times New Roman" w:cstheme="minorHAnsi"/>
        </w:rPr>
      </w:pPr>
    </w:p>
    <w:p w14:paraId="6ACE5553" w14:textId="6597B21A" w:rsidR="00737EFA" w:rsidRPr="00743F8E" w:rsidRDefault="0014149C" w:rsidP="0014149C">
      <w:pPr>
        <w:rPr>
          <w:rFonts w:eastAsia="Times New Roman" w:cstheme="minorHAnsi"/>
          <w:b/>
          <w:bCs/>
        </w:rPr>
      </w:pPr>
      <w:r w:rsidRPr="0014149C">
        <w:rPr>
          <w:rFonts w:eastAsia="Times New Roman" w:cstheme="minorHAnsi"/>
          <w:b/>
          <w:bCs/>
        </w:rPr>
        <w:t>8. Food Sensitivities</w:t>
      </w:r>
    </w:p>
    <w:p w14:paraId="180C8DC8" w14:textId="06AF6556" w:rsidR="00737EFA" w:rsidRPr="00743F8E" w:rsidRDefault="0014149C" w:rsidP="0014149C">
      <w:pPr>
        <w:rPr>
          <w:rFonts w:eastAsia="Times New Roman" w:cstheme="minorHAnsi"/>
        </w:rPr>
      </w:pPr>
      <w:r w:rsidRPr="0014149C">
        <w:rPr>
          <w:rFonts w:eastAsia="Times New Roman" w:cstheme="minorHAnsi"/>
        </w:rPr>
        <w:t>Sometimes constipation goes deeper than dehydration or not getting in enough good fiber… You may actually be eating foods that are creating inflammation and disturbing your gut bacteria. If after trying the lemon water, AM Smoothie, daily water, and adding vegetables to your meals, you’re still not having 1-2 bowel movements every</w:t>
      </w:r>
      <w:r w:rsidR="005F67C5">
        <w:rPr>
          <w:rFonts w:eastAsia="Times New Roman" w:cstheme="minorHAnsi"/>
        </w:rPr>
        <w:t xml:space="preserve"> </w:t>
      </w:r>
      <w:r w:rsidRPr="0014149C">
        <w:rPr>
          <w:rFonts w:eastAsia="Times New Roman" w:cstheme="minorHAnsi"/>
        </w:rPr>
        <w:t xml:space="preserve">day, I would look into food sensitivities. It may also be a good idea to run </w:t>
      </w:r>
      <w:r w:rsidR="00737EFA" w:rsidRPr="00743F8E">
        <w:rPr>
          <w:rFonts w:eastAsia="Times New Roman" w:cstheme="minorHAnsi"/>
        </w:rPr>
        <w:t>a</w:t>
      </w:r>
      <w:r w:rsidRPr="0014149C">
        <w:rPr>
          <w:rFonts w:eastAsia="Times New Roman" w:cstheme="minorHAnsi"/>
        </w:rPr>
        <w:t xml:space="preserve"> lab if you suffer from bloating. </w:t>
      </w:r>
    </w:p>
    <w:p w14:paraId="2A080444" w14:textId="77777777" w:rsidR="00737EFA" w:rsidRPr="00743F8E" w:rsidRDefault="00737EFA" w:rsidP="0014149C">
      <w:pPr>
        <w:rPr>
          <w:rFonts w:eastAsia="Times New Roman" w:cstheme="minorHAnsi"/>
        </w:rPr>
      </w:pPr>
    </w:p>
    <w:p w14:paraId="1E6B1E67" w14:textId="02334BD6" w:rsidR="00737EFA" w:rsidRPr="00743F8E" w:rsidRDefault="0014149C" w:rsidP="0014149C">
      <w:pPr>
        <w:rPr>
          <w:rFonts w:eastAsia="Times New Roman" w:cstheme="minorHAnsi"/>
          <w:b/>
          <w:bCs/>
        </w:rPr>
      </w:pPr>
      <w:r w:rsidRPr="0014149C">
        <w:rPr>
          <w:rFonts w:eastAsia="Times New Roman" w:cstheme="minorHAnsi"/>
          <w:b/>
          <w:bCs/>
        </w:rPr>
        <w:t xml:space="preserve">9. </w:t>
      </w:r>
      <w:r w:rsidR="00F6263D" w:rsidRPr="00743F8E">
        <w:rPr>
          <w:rFonts w:eastAsia="Times New Roman" w:cstheme="minorHAnsi"/>
          <w:b/>
          <w:bCs/>
        </w:rPr>
        <w:t>Supplement Treatment for Constipation</w:t>
      </w:r>
      <w:r w:rsidR="00743F8E" w:rsidRPr="00743F8E">
        <w:rPr>
          <w:rFonts w:eastAsia="Times New Roman" w:cstheme="minorHAnsi"/>
          <w:b/>
          <w:bCs/>
        </w:rPr>
        <w:t xml:space="preserve"> </w:t>
      </w:r>
    </w:p>
    <w:p w14:paraId="1EC710D2" w14:textId="445385C0" w:rsidR="0014149C" w:rsidRPr="00743F8E" w:rsidRDefault="0014149C" w:rsidP="0014149C">
      <w:pPr>
        <w:rPr>
          <w:rFonts w:eastAsia="Times New Roman" w:cstheme="minorHAnsi"/>
        </w:rPr>
      </w:pPr>
      <w:r w:rsidRPr="0014149C">
        <w:rPr>
          <w:rFonts w:eastAsia="Times New Roman" w:cstheme="minorHAnsi"/>
        </w:rPr>
        <w:t xml:space="preserve">Without going into a hair tissue mineral analysis lab test or Organic Acids Test to look at your gut function, simply adding </w:t>
      </w:r>
      <w:r w:rsidR="00D91727" w:rsidRPr="00743F8E">
        <w:rPr>
          <w:rFonts w:eastAsia="Times New Roman" w:cstheme="minorHAnsi"/>
        </w:rPr>
        <w:t xml:space="preserve">some key </w:t>
      </w:r>
      <w:r w:rsidRPr="0014149C">
        <w:rPr>
          <w:rFonts w:eastAsia="Times New Roman" w:cstheme="minorHAnsi"/>
        </w:rPr>
        <w:t xml:space="preserve">quality </w:t>
      </w:r>
      <w:r w:rsidR="00D91727" w:rsidRPr="00743F8E">
        <w:rPr>
          <w:rFonts w:eastAsia="Times New Roman" w:cstheme="minorHAnsi"/>
        </w:rPr>
        <w:t xml:space="preserve">supplements can help. The top recommendation is to add a </w:t>
      </w:r>
      <w:r w:rsidRPr="0014149C">
        <w:rPr>
          <w:rFonts w:eastAsia="Times New Roman" w:cstheme="minorHAnsi"/>
        </w:rPr>
        <w:t xml:space="preserve">probiotic and magnesium citrate power before bed (and in the morning for severe constipation) can make a world of difference.  </w:t>
      </w:r>
      <w:r w:rsidRPr="0014149C">
        <w:rPr>
          <w:rFonts w:eastAsia="Times New Roman" w:cstheme="minorHAnsi"/>
          <w:highlight w:val="yellow"/>
        </w:rPr>
        <w:t xml:space="preserve">Magnesium </w:t>
      </w:r>
      <w:r w:rsidR="00737EFA" w:rsidRPr="00743F8E">
        <w:rPr>
          <w:rFonts w:eastAsia="Times New Roman" w:cstheme="minorHAnsi"/>
          <w:highlight w:val="yellow"/>
        </w:rPr>
        <w:t>citrate (at least 300 mg)</w:t>
      </w:r>
      <w:r w:rsidR="00737EFA" w:rsidRPr="00743F8E">
        <w:rPr>
          <w:rFonts w:eastAsia="Times New Roman" w:cstheme="minorHAnsi"/>
        </w:rPr>
        <w:t xml:space="preserve"> </w:t>
      </w:r>
      <w:r w:rsidRPr="0014149C">
        <w:rPr>
          <w:rFonts w:eastAsia="Times New Roman" w:cstheme="minorHAnsi"/>
        </w:rPr>
        <w:t xml:space="preserve">helps start back up that peristaltic wave by relaxing the tension in your body, and the probiotics I recommend can help rebalance your gut bacteria. </w:t>
      </w:r>
      <w:r w:rsidR="00D91727" w:rsidRPr="00743F8E">
        <w:rPr>
          <w:rFonts w:eastAsia="Times New Roman" w:cstheme="minorHAnsi"/>
        </w:rPr>
        <w:t xml:space="preserve"> </w:t>
      </w:r>
    </w:p>
    <w:p w14:paraId="3EB537D5" w14:textId="492BB222" w:rsidR="00D91727" w:rsidRPr="00743F8E" w:rsidRDefault="00D91727" w:rsidP="0014149C">
      <w:pPr>
        <w:rPr>
          <w:rFonts w:eastAsia="Times New Roman" w:cstheme="minorHAnsi"/>
        </w:rPr>
      </w:pPr>
    </w:p>
    <w:p w14:paraId="0146EA7E" w14:textId="461613B8" w:rsidR="00D91727" w:rsidRDefault="005F67C5" w:rsidP="00D91727">
      <w:pPr>
        <w:rPr>
          <w:rFonts w:cstheme="minorHAnsi"/>
        </w:rPr>
      </w:pPr>
      <w:r>
        <w:rPr>
          <w:rFonts w:eastAsia="Times New Roman" w:cstheme="minorHAnsi"/>
        </w:rPr>
        <w:t>Supplements to relieve constipation</w:t>
      </w:r>
      <w:r w:rsidR="00D91727" w:rsidRPr="00743F8E">
        <w:rPr>
          <w:rFonts w:eastAsia="Times New Roman" w:cstheme="minorHAnsi"/>
        </w:rPr>
        <w:t>:</w:t>
      </w:r>
    </w:p>
    <w:p w14:paraId="57FF4CF0" w14:textId="77777777" w:rsidR="00C32A1A" w:rsidRPr="00743F8E" w:rsidRDefault="00C32A1A" w:rsidP="00D91727">
      <w:pPr>
        <w:rPr>
          <w:rFonts w:cstheme="minorHAnsi"/>
        </w:rPr>
      </w:pPr>
    </w:p>
    <w:p w14:paraId="3CB55980" w14:textId="43039CCB" w:rsidR="005F67C5" w:rsidRDefault="005F67C5" w:rsidP="00D91727">
      <w:pPr>
        <w:pStyle w:val="ListParagraph"/>
        <w:numPr>
          <w:ilvl w:val="0"/>
          <w:numId w:val="1"/>
        </w:numPr>
        <w:rPr>
          <w:rFonts w:cstheme="minorHAnsi"/>
        </w:rPr>
      </w:pPr>
      <w:r>
        <w:rPr>
          <w:rFonts w:cstheme="minorHAnsi"/>
        </w:rPr>
        <w:t>magnesium citrate</w:t>
      </w:r>
      <w:r w:rsidR="00435118">
        <w:rPr>
          <w:rFonts w:cstheme="minorHAnsi"/>
        </w:rPr>
        <w:t xml:space="preserve"> minimum 300mg </w:t>
      </w:r>
    </w:p>
    <w:p w14:paraId="7F980972" w14:textId="5A328299" w:rsidR="005F67C5" w:rsidRPr="00743F8E" w:rsidRDefault="005F67C5" w:rsidP="005F67C5">
      <w:pPr>
        <w:pStyle w:val="ListParagraph"/>
        <w:numPr>
          <w:ilvl w:val="0"/>
          <w:numId w:val="1"/>
        </w:numPr>
        <w:rPr>
          <w:rFonts w:eastAsia="Times New Roman" w:cstheme="minorHAnsi"/>
        </w:rPr>
      </w:pPr>
      <w:r w:rsidRPr="00743F8E">
        <w:rPr>
          <w:rFonts w:cstheme="minorHAnsi"/>
        </w:rPr>
        <w:t xml:space="preserve">vitamin C </w:t>
      </w:r>
      <w:r w:rsidR="00435118">
        <w:rPr>
          <w:rFonts w:cstheme="minorHAnsi"/>
        </w:rPr>
        <w:t>(to bowel tolerance)</w:t>
      </w:r>
    </w:p>
    <w:p w14:paraId="73BC290D" w14:textId="1466897E" w:rsidR="00D91727" w:rsidRPr="00743F8E" w:rsidRDefault="00D91727" w:rsidP="00D91727">
      <w:pPr>
        <w:pStyle w:val="ListParagraph"/>
        <w:numPr>
          <w:ilvl w:val="0"/>
          <w:numId w:val="1"/>
        </w:numPr>
        <w:rPr>
          <w:rFonts w:cstheme="minorHAnsi"/>
        </w:rPr>
      </w:pPr>
      <w:r w:rsidRPr="00743F8E">
        <w:rPr>
          <w:rFonts w:cstheme="minorHAnsi"/>
        </w:rPr>
        <w:t>digestive enzymes</w:t>
      </w:r>
    </w:p>
    <w:p w14:paraId="5EF7F4C2" w14:textId="4BDCE14D" w:rsidR="00D91727" w:rsidRPr="00743F8E" w:rsidRDefault="00D91727" w:rsidP="00D91727">
      <w:pPr>
        <w:pStyle w:val="ListParagraph"/>
        <w:numPr>
          <w:ilvl w:val="0"/>
          <w:numId w:val="1"/>
        </w:numPr>
        <w:rPr>
          <w:rFonts w:cstheme="minorHAnsi"/>
        </w:rPr>
      </w:pPr>
      <w:r w:rsidRPr="00743F8E">
        <w:rPr>
          <w:rFonts w:cstheme="minorHAnsi"/>
        </w:rPr>
        <w:t xml:space="preserve">aloe </w:t>
      </w:r>
      <w:proofErr w:type="spellStart"/>
      <w:r w:rsidRPr="00743F8E">
        <w:rPr>
          <w:rFonts w:cstheme="minorHAnsi"/>
        </w:rPr>
        <w:t>vera</w:t>
      </w:r>
      <w:proofErr w:type="spellEnd"/>
      <w:r w:rsidRPr="00743F8E">
        <w:rPr>
          <w:rFonts w:cstheme="minorHAnsi"/>
        </w:rPr>
        <w:t xml:space="preserve"> juice (2-4oz) </w:t>
      </w:r>
    </w:p>
    <w:p w14:paraId="48B6D5F7" w14:textId="77777777" w:rsidR="00D91727" w:rsidRPr="00743F8E" w:rsidRDefault="00D91727" w:rsidP="00D91727">
      <w:pPr>
        <w:pStyle w:val="ListParagraph"/>
        <w:numPr>
          <w:ilvl w:val="0"/>
          <w:numId w:val="1"/>
        </w:numPr>
        <w:rPr>
          <w:rFonts w:eastAsia="Times New Roman" w:cstheme="minorHAnsi"/>
        </w:rPr>
      </w:pPr>
      <w:r w:rsidRPr="00743F8E">
        <w:rPr>
          <w:rFonts w:cstheme="minorHAnsi"/>
        </w:rPr>
        <w:t>slippery elm</w:t>
      </w:r>
    </w:p>
    <w:p w14:paraId="02D5CD8D" w14:textId="77777777" w:rsidR="00D91727" w:rsidRPr="00743F8E" w:rsidRDefault="00D91727" w:rsidP="00D91727">
      <w:pPr>
        <w:pStyle w:val="ListParagraph"/>
        <w:numPr>
          <w:ilvl w:val="0"/>
          <w:numId w:val="1"/>
        </w:numPr>
        <w:rPr>
          <w:rFonts w:eastAsia="Times New Roman" w:cstheme="minorHAnsi"/>
        </w:rPr>
      </w:pPr>
      <w:r w:rsidRPr="00743F8E">
        <w:rPr>
          <w:rFonts w:cstheme="minorHAnsi"/>
        </w:rPr>
        <w:t>marshmallow root</w:t>
      </w:r>
    </w:p>
    <w:p w14:paraId="21D7CD8A" w14:textId="1B51D089" w:rsidR="00D91727" w:rsidRPr="00435118" w:rsidRDefault="00D91727" w:rsidP="00435118">
      <w:pPr>
        <w:pStyle w:val="ListParagraph"/>
        <w:numPr>
          <w:ilvl w:val="0"/>
          <w:numId w:val="4"/>
        </w:numPr>
        <w:rPr>
          <w:rFonts w:eastAsia="Times New Roman" w:cstheme="minorHAnsi"/>
        </w:rPr>
      </w:pPr>
      <w:r w:rsidRPr="00743F8E">
        <w:rPr>
          <w:rFonts w:cstheme="minorHAnsi"/>
        </w:rPr>
        <w:t>psyllium</w:t>
      </w:r>
      <w:r w:rsidR="00435118">
        <w:rPr>
          <w:rFonts w:cstheme="minorHAnsi"/>
        </w:rPr>
        <w:t xml:space="preserve"> powder</w:t>
      </w:r>
      <w:r w:rsidRPr="00743F8E">
        <w:rPr>
          <w:rFonts w:cstheme="minorHAnsi"/>
        </w:rPr>
        <w:t xml:space="preserve"> (</w:t>
      </w:r>
      <w:r w:rsidR="00435118">
        <w:rPr>
          <w:rFonts w:eastAsia="Times New Roman" w:cstheme="minorHAnsi"/>
        </w:rPr>
        <w:t>start with ½ - 1 t per day and go up to 2-3 T/day</w:t>
      </w:r>
      <w:r w:rsidR="00435118">
        <w:rPr>
          <w:rFonts w:eastAsia="Times New Roman" w:cstheme="minorHAnsi"/>
        </w:rPr>
        <w:t xml:space="preserve"> -- </w:t>
      </w:r>
      <w:r w:rsidR="00435118">
        <w:rPr>
          <w:rFonts w:eastAsia="Times New Roman" w:cstheme="minorHAnsi"/>
        </w:rPr>
        <w:t xml:space="preserve">powder </w:t>
      </w:r>
      <w:r w:rsidR="00435118">
        <w:rPr>
          <w:rFonts w:eastAsia="Times New Roman" w:cstheme="minorHAnsi"/>
        </w:rPr>
        <w:t xml:space="preserve">form is good </w:t>
      </w:r>
      <w:r w:rsidR="00435118">
        <w:rPr>
          <w:rFonts w:eastAsia="Times New Roman" w:cstheme="minorHAnsi"/>
        </w:rPr>
        <w:t>for baking or mixing in a smoothie</w:t>
      </w:r>
      <w:r w:rsidR="00435118">
        <w:rPr>
          <w:rFonts w:eastAsia="Times New Roman" w:cstheme="minorHAnsi"/>
        </w:rPr>
        <w:t>;</w:t>
      </w:r>
      <w:r w:rsidR="00435118">
        <w:rPr>
          <w:rFonts w:eastAsia="Times New Roman" w:cstheme="minorHAnsi"/>
        </w:rPr>
        <w:t xml:space="preserve"> or capsule form</w:t>
      </w:r>
      <w:r w:rsidR="00435118">
        <w:rPr>
          <w:rFonts w:eastAsia="Times New Roman" w:cstheme="minorHAnsi"/>
        </w:rPr>
        <w:t xml:space="preserve">, </w:t>
      </w:r>
      <w:r w:rsidRPr="00435118">
        <w:rPr>
          <w:rFonts w:cstheme="minorHAnsi"/>
        </w:rPr>
        <w:t>3-5 caps nightly at dinner)</w:t>
      </w:r>
    </w:p>
    <w:p w14:paraId="0A422B6B" w14:textId="4B22E4D6" w:rsidR="005F67C5" w:rsidRPr="00743F8E" w:rsidRDefault="005F67C5" w:rsidP="00D91727">
      <w:pPr>
        <w:pStyle w:val="ListParagraph"/>
        <w:numPr>
          <w:ilvl w:val="0"/>
          <w:numId w:val="1"/>
        </w:numPr>
        <w:rPr>
          <w:rFonts w:eastAsia="Times New Roman" w:cstheme="minorHAnsi"/>
        </w:rPr>
      </w:pPr>
      <w:r>
        <w:rPr>
          <w:rFonts w:cstheme="minorHAnsi"/>
        </w:rPr>
        <w:t>high quality probiotics</w:t>
      </w:r>
    </w:p>
    <w:p w14:paraId="312A332A" w14:textId="77777777" w:rsidR="00D91727" w:rsidRPr="0014149C" w:rsidRDefault="00D91727" w:rsidP="0014149C">
      <w:pPr>
        <w:rPr>
          <w:rFonts w:eastAsia="Times New Roman" w:cstheme="minorHAnsi"/>
        </w:rPr>
      </w:pPr>
    </w:p>
    <w:p w14:paraId="09C3F691" w14:textId="2B671F1A" w:rsidR="00737EFA" w:rsidRPr="00743F8E" w:rsidRDefault="0014149C" w:rsidP="0014149C">
      <w:pPr>
        <w:rPr>
          <w:rFonts w:eastAsia="Times New Roman" w:cstheme="minorHAnsi"/>
          <w:b/>
          <w:bCs/>
        </w:rPr>
      </w:pPr>
      <w:r w:rsidRPr="0014149C">
        <w:rPr>
          <w:rFonts w:eastAsia="Times New Roman" w:cstheme="minorHAnsi"/>
          <w:b/>
          <w:bCs/>
        </w:rPr>
        <w:t xml:space="preserve">10. Seasonal Detox &amp; Bowel Cleanses </w:t>
      </w:r>
      <w:r w:rsidR="00743F8E" w:rsidRPr="00743F8E">
        <w:rPr>
          <w:rFonts w:eastAsia="Times New Roman" w:cstheme="minorHAnsi"/>
          <w:b/>
          <w:bCs/>
        </w:rPr>
        <w:t xml:space="preserve"> </w:t>
      </w:r>
    </w:p>
    <w:p w14:paraId="66DD7DF5" w14:textId="312FEBFE" w:rsidR="00737EFA" w:rsidRPr="00743F8E" w:rsidRDefault="0014149C" w:rsidP="0014149C">
      <w:pPr>
        <w:rPr>
          <w:rFonts w:eastAsia="Times New Roman" w:cstheme="minorHAnsi"/>
        </w:rPr>
      </w:pPr>
      <w:r w:rsidRPr="0014149C">
        <w:rPr>
          <w:rFonts w:eastAsia="Times New Roman" w:cstheme="minorHAnsi"/>
        </w:rPr>
        <w:t xml:space="preserve">Up until just about 100 years ago most cultures around the world had practiced the 5,000 year old tradition of parasite, yeast, bacteria, and colon cleaning for better health &amp; longevity. They understood that health is first created in the digestive tract (70-80% of your immune system lines your intestines) and due to this </w:t>
      </w:r>
      <w:proofErr w:type="gramStart"/>
      <w:r w:rsidRPr="0014149C">
        <w:rPr>
          <w:rFonts w:eastAsia="Times New Roman" w:cstheme="minorHAnsi"/>
        </w:rPr>
        <w:t>fact</w:t>
      </w:r>
      <w:proofErr w:type="gramEnd"/>
      <w:r w:rsidRPr="0014149C">
        <w:rPr>
          <w:rFonts w:eastAsia="Times New Roman" w:cstheme="minorHAnsi"/>
        </w:rPr>
        <w:t xml:space="preserve"> they did seasonal cleanses, and whenever they were feeling ill.  </w:t>
      </w:r>
      <w:r w:rsidR="00737EFA" w:rsidRPr="00743F8E">
        <w:rPr>
          <w:rFonts w:eastAsia="Times New Roman" w:cstheme="minorHAnsi"/>
        </w:rPr>
        <w:t xml:space="preserve">A </w:t>
      </w:r>
      <w:r w:rsidRPr="0014149C">
        <w:rPr>
          <w:rFonts w:eastAsia="Times New Roman" w:cstheme="minorHAnsi"/>
        </w:rPr>
        <w:t>candida/bacterial overgrowth protocol</w:t>
      </w:r>
      <w:r w:rsidR="00737EFA" w:rsidRPr="00743F8E">
        <w:rPr>
          <w:rFonts w:eastAsia="Times New Roman" w:cstheme="minorHAnsi"/>
        </w:rPr>
        <w:t xml:space="preserve"> or a</w:t>
      </w:r>
      <w:r w:rsidRPr="0014149C">
        <w:rPr>
          <w:rFonts w:eastAsia="Times New Roman" w:cstheme="minorHAnsi"/>
        </w:rPr>
        <w:t xml:space="preserve"> colon cleanse to initially remove built </w:t>
      </w:r>
      <w:r w:rsidRPr="0014149C">
        <w:rPr>
          <w:rFonts w:eastAsia="Times New Roman" w:cstheme="minorHAnsi"/>
        </w:rPr>
        <w:lastRenderedPageBreak/>
        <w:t>up waste that can be stuck in the pockets of your small and large intestine</w:t>
      </w:r>
      <w:r w:rsidR="00737EFA" w:rsidRPr="00743F8E">
        <w:rPr>
          <w:rFonts w:eastAsia="Times New Roman" w:cstheme="minorHAnsi"/>
        </w:rPr>
        <w:t xml:space="preserve"> can make a big difference</w:t>
      </w:r>
      <w:r w:rsidRPr="0014149C">
        <w:rPr>
          <w:rFonts w:eastAsia="Times New Roman" w:cstheme="minorHAnsi"/>
        </w:rPr>
        <w:t xml:space="preserve">.  If health begins in the gut, it simply makes sense from a nutrient absorption, and immune function standpoint to get your digestive system working properly first. </w:t>
      </w:r>
    </w:p>
    <w:p w14:paraId="7BCA287B" w14:textId="77777777" w:rsidR="00C93C50" w:rsidRDefault="005F67C5" w:rsidP="00066F32">
      <w:pPr>
        <w:pStyle w:val="NormalWeb"/>
        <w:rPr>
          <w:rFonts w:asciiTheme="minorHAnsi" w:hAnsiTheme="minorHAnsi" w:cstheme="minorHAnsi"/>
          <w:b/>
          <w:bCs/>
        </w:rPr>
      </w:pPr>
      <w:r>
        <w:rPr>
          <w:rFonts w:asciiTheme="minorHAnsi" w:hAnsiTheme="minorHAnsi" w:cstheme="minorHAnsi"/>
          <w:b/>
          <w:bCs/>
        </w:rPr>
        <w:t>11. Rebalance your Microbiome</w:t>
      </w:r>
    </w:p>
    <w:p w14:paraId="71ABDDA2" w14:textId="7D031F06" w:rsidR="005F67C5" w:rsidRPr="00C93C50" w:rsidRDefault="005F67C5" w:rsidP="00066F32">
      <w:pPr>
        <w:pStyle w:val="NormalWeb"/>
        <w:rPr>
          <w:rFonts w:asciiTheme="minorHAnsi" w:hAnsiTheme="minorHAnsi" w:cstheme="minorHAnsi"/>
          <w:b/>
          <w:bCs/>
        </w:rPr>
      </w:pPr>
      <w:r>
        <w:rPr>
          <w:rFonts w:asciiTheme="minorHAnsi" w:hAnsiTheme="minorHAnsi" w:cstheme="minorHAnsi"/>
        </w:rPr>
        <w:t>Dysbiosis, or an imbalance in gut flora in our microbiome can lead to IBS, digestive issues, and constipation. Removing hidden toxins, gut infections, OTCs and pharmaceuticals, inflammatory foods, allergenic foods, reducing stress and working to heal and seal the gut lining and replenish a healthy microbial balance with a trained integrative health practitioner can restore your microbial balance and promote proper elimination.</w:t>
      </w:r>
    </w:p>
    <w:p w14:paraId="5977BE34" w14:textId="24D12AD6" w:rsidR="00C32A1A" w:rsidRDefault="00C32A1A" w:rsidP="00066F32">
      <w:pPr>
        <w:pStyle w:val="NormalWeb"/>
        <w:rPr>
          <w:rFonts w:asciiTheme="minorHAnsi" w:hAnsiTheme="minorHAnsi" w:cstheme="minorHAnsi"/>
          <w:b/>
          <w:bCs/>
        </w:rPr>
      </w:pPr>
      <w:r>
        <w:rPr>
          <w:rFonts w:asciiTheme="minorHAnsi" w:hAnsiTheme="minorHAnsi" w:cstheme="minorHAnsi"/>
          <w:b/>
          <w:bCs/>
        </w:rPr>
        <w:t>Other techniques to Research</w:t>
      </w:r>
    </w:p>
    <w:p w14:paraId="5B0AE3AF" w14:textId="190A68E1" w:rsidR="00C32A1A" w:rsidRDefault="00C32A1A" w:rsidP="00C32A1A">
      <w:pPr>
        <w:pStyle w:val="NormalWeb"/>
        <w:numPr>
          <w:ilvl w:val="0"/>
          <w:numId w:val="5"/>
        </w:numPr>
        <w:rPr>
          <w:rFonts w:asciiTheme="minorHAnsi" w:hAnsiTheme="minorHAnsi" w:cstheme="minorHAnsi"/>
        </w:rPr>
      </w:pPr>
      <w:r>
        <w:rPr>
          <w:rFonts w:asciiTheme="minorHAnsi" w:hAnsiTheme="minorHAnsi" w:cstheme="minorHAnsi"/>
        </w:rPr>
        <w:t>Bowel massage</w:t>
      </w:r>
    </w:p>
    <w:p w14:paraId="796AB106" w14:textId="0CB99845" w:rsidR="00C32A1A" w:rsidRPr="00C32A1A" w:rsidRDefault="00C32A1A" w:rsidP="00066F32">
      <w:pPr>
        <w:pStyle w:val="NormalWeb"/>
        <w:numPr>
          <w:ilvl w:val="0"/>
          <w:numId w:val="5"/>
        </w:numPr>
        <w:rPr>
          <w:rFonts w:asciiTheme="minorHAnsi" w:hAnsiTheme="minorHAnsi" w:cstheme="minorHAnsi"/>
        </w:rPr>
      </w:pPr>
      <w:r>
        <w:rPr>
          <w:rFonts w:asciiTheme="minorHAnsi" w:hAnsiTheme="minorHAnsi" w:cstheme="minorHAnsi"/>
        </w:rPr>
        <w:t>Vagal nerve stimulation (deep breathing, EFT, singing loudly, humming, relaxation techniques, GABA and/or 5HTP/tryptophan supplementation)</w:t>
      </w:r>
    </w:p>
    <w:p w14:paraId="59AC8A32" w14:textId="4E10E695" w:rsidR="00066F32" w:rsidRPr="00743F8E" w:rsidRDefault="00066F32" w:rsidP="00066F32">
      <w:pPr>
        <w:pStyle w:val="NormalWeb"/>
        <w:rPr>
          <w:rFonts w:asciiTheme="minorHAnsi" w:hAnsiTheme="minorHAnsi" w:cstheme="minorHAnsi"/>
        </w:rPr>
      </w:pPr>
      <w:r w:rsidRPr="00743F8E">
        <w:rPr>
          <w:rFonts w:asciiTheme="minorHAnsi" w:hAnsiTheme="minorHAnsi" w:cstheme="minorHAnsi"/>
          <w:b/>
          <w:bCs/>
        </w:rPr>
        <w:t xml:space="preserve">Functional Medicine Lab Testing for Constipation: </w:t>
      </w:r>
    </w:p>
    <w:p w14:paraId="75960838" w14:textId="77777777" w:rsidR="00066F32" w:rsidRPr="00743F8E" w:rsidRDefault="00066F32" w:rsidP="00066F32">
      <w:pPr>
        <w:pStyle w:val="NormalWeb"/>
        <w:numPr>
          <w:ilvl w:val="0"/>
          <w:numId w:val="2"/>
        </w:numPr>
        <w:rPr>
          <w:rFonts w:asciiTheme="minorHAnsi" w:hAnsiTheme="minorHAnsi" w:cstheme="minorHAnsi"/>
        </w:rPr>
      </w:pPr>
      <w:r w:rsidRPr="00743F8E">
        <w:rPr>
          <w:rFonts w:asciiTheme="minorHAnsi" w:hAnsiTheme="minorHAnsi" w:cstheme="minorHAnsi"/>
        </w:rPr>
        <w:t>IgG food sensitivity testing</w:t>
      </w:r>
    </w:p>
    <w:p w14:paraId="43AFCA70" w14:textId="77777777" w:rsidR="00066F32" w:rsidRPr="00743F8E" w:rsidRDefault="00066F32" w:rsidP="00066F32">
      <w:pPr>
        <w:pStyle w:val="NormalWeb"/>
        <w:numPr>
          <w:ilvl w:val="0"/>
          <w:numId w:val="2"/>
        </w:numPr>
        <w:rPr>
          <w:rFonts w:asciiTheme="minorHAnsi" w:hAnsiTheme="minorHAnsi" w:cstheme="minorHAnsi"/>
        </w:rPr>
      </w:pPr>
      <w:r w:rsidRPr="00743F8E">
        <w:rPr>
          <w:rFonts w:asciiTheme="minorHAnsi" w:hAnsiTheme="minorHAnsi" w:cstheme="minorHAnsi"/>
        </w:rPr>
        <w:t>Comprehensive Stool Analysis (CSA) for Candida and Parasites</w:t>
      </w:r>
    </w:p>
    <w:p w14:paraId="4B3E88EA" w14:textId="07650918" w:rsidR="00066F32" w:rsidRDefault="00066F32" w:rsidP="00066F32">
      <w:pPr>
        <w:pStyle w:val="NormalWeb"/>
        <w:numPr>
          <w:ilvl w:val="0"/>
          <w:numId w:val="2"/>
        </w:numPr>
        <w:rPr>
          <w:rFonts w:asciiTheme="minorHAnsi" w:hAnsiTheme="minorHAnsi" w:cstheme="minorHAnsi"/>
        </w:rPr>
      </w:pPr>
      <w:r w:rsidRPr="00743F8E">
        <w:rPr>
          <w:rFonts w:asciiTheme="minorHAnsi" w:hAnsiTheme="minorHAnsi" w:cstheme="minorHAnsi"/>
        </w:rPr>
        <w:t xml:space="preserve">Organic Acids Test (OATS) </w:t>
      </w:r>
    </w:p>
    <w:p w14:paraId="4A1A9DC8" w14:textId="6BB11200" w:rsidR="00C32A1A" w:rsidRDefault="00C32A1A" w:rsidP="00066F32">
      <w:pPr>
        <w:pStyle w:val="NormalWeb"/>
        <w:numPr>
          <w:ilvl w:val="0"/>
          <w:numId w:val="2"/>
        </w:numPr>
        <w:rPr>
          <w:rFonts w:asciiTheme="minorHAnsi" w:hAnsiTheme="minorHAnsi" w:cstheme="minorHAnsi"/>
        </w:rPr>
      </w:pPr>
      <w:r>
        <w:rPr>
          <w:rFonts w:asciiTheme="minorHAnsi" w:hAnsiTheme="minorHAnsi" w:cstheme="minorHAnsi"/>
        </w:rPr>
        <w:t>Heavy metals/minerals test</w:t>
      </w:r>
    </w:p>
    <w:p w14:paraId="5EA0D314" w14:textId="15A6416E" w:rsidR="00C32A1A" w:rsidRPr="00C32A1A" w:rsidRDefault="00C32A1A" w:rsidP="00C32A1A">
      <w:pPr>
        <w:pStyle w:val="NormalWeb"/>
        <w:numPr>
          <w:ilvl w:val="0"/>
          <w:numId w:val="2"/>
        </w:numPr>
        <w:rPr>
          <w:rFonts w:asciiTheme="minorHAnsi" w:hAnsiTheme="minorHAnsi" w:cstheme="minorHAnsi"/>
        </w:rPr>
      </w:pPr>
      <w:r>
        <w:rPr>
          <w:rFonts w:asciiTheme="minorHAnsi" w:hAnsiTheme="minorHAnsi" w:cstheme="minorHAnsi"/>
        </w:rPr>
        <w:t>Mycotoxins</w:t>
      </w:r>
      <w:r w:rsidR="00C93C50">
        <w:rPr>
          <w:rFonts w:asciiTheme="minorHAnsi" w:hAnsiTheme="minorHAnsi" w:cstheme="minorHAnsi"/>
        </w:rPr>
        <w:t>/Mold</w:t>
      </w:r>
      <w:r>
        <w:rPr>
          <w:rFonts w:asciiTheme="minorHAnsi" w:hAnsiTheme="minorHAnsi" w:cstheme="minorHAnsi"/>
        </w:rPr>
        <w:t xml:space="preserve"> test</w:t>
      </w:r>
    </w:p>
    <w:p w14:paraId="3B2AA9C8" w14:textId="20047A88" w:rsidR="00737EFA" w:rsidRPr="00743F8E" w:rsidRDefault="0014149C" w:rsidP="0014149C">
      <w:pPr>
        <w:rPr>
          <w:rFonts w:eastAsia="Times New Roman" w:cstheme="minorHAnsi"/>
          <w:b/>
          <w:bCs/>
        </w:rPr>
      </w:pPr>
      <w:r w:rsidRPr="0014149C">
        <w:rPr>
          <w:rFonts w:eastAsia="Times New Roman" w:cstheme="minorHAnsi"/>
          <w:b/>
          <w:bCs/>
        </w:rPr>
        <w:t xml:space="preserve">Putting It All Together </w:t>
      </w:r>
    </w:p>
    <w:p w14:paraId="5CC7EFB5" w14:textId="77777777" w:rsidR="00737EFA" w:rsidRPr="00743F8E" w:rsidRDefault="00737EFA" w:rsidP="0014149C">
      <w:pPr>
        <w:rPr>
          <w:rFonts w:eastAsia="Times New Roman" w:cstheme="minorHAnsi"/>
        </w:rPr>
      </w:pPr>
    </w:p>
    <w:p w14:paraId="61BA6738" w14:textId="13296D8E" w:rsidR="0014149C" w:rsidRPr="0014149C" w:rsidRDefault="00737EFA" w:rsidP="0014149C">
      <w:pPr>
        <w:rPr>
          <w:rFonts w:eastAsia="Times New Roman" w:cstheme="minorHAnsi"/>
        </w:rPr>
      </w:pPr>
      <w:r w:rsidRPr="00743F8E">
        <w:rPr>
          <w:rFonts w:eastAsia="Times New Roman" w:cstheme="minorHAnsi"/>
        </w:rPr>
        <w:t>The</w:t>
      </w:r>
      <w:r w:rsidR="0014149C" w:rsidRPr="0014149C">
        <w:rPr>
          <w:rFonts w:eastAsia="Times New Roman" w:cstheme="minorHAnsi"/>
        </w:rPr>
        <w:t xml:space="preserve"> initial recommendation is to pick out the 2-3 tips from above that you know you can start on right away. Be consistent with those and see how they work for you. Just using 2-3 </w:t>
      </w:r>
      <w:r w:rsidRPr="00743F8E">
        <w:rPr>
          <w:rFonts w:eastAsia="Times New Roman" w:cstheme="minorHAnsi"/>
        </w:rPr>
        <w:t>changes</w:t>
      </w:r>
      <w:r w:rsidR="0014149C" w:rsidRPr="0014149C">
        <w:rPr>
          <w:rFonts w:eastAsia="Times New Roman" w:cstheme="minorHAnsi"/>
        </w:rPr>
        <w:t xml:space="preserve"> (like the lemon water and AM smoothie) may be enough to do the trick, or maybe it just gets you moving in the right direction. Either way, it’s great start and certainly better than doing nothing. Each week you can always try to add 1-2 more tips from my Top 10 list until you become regular again. </w:t>
      </w:r>
      <w:r w:rsidRPr="00743F8E">
        <w:rPr>
          <w:rFonts w:eastAsia="Times New Roman" w:cstheme="minorHAnsi"/>
        </w:rPr>
        <w:t xml:space="preserve"> </w:t>
      </w:r>
    </w:p>
    <w:p w14:paraId="3B017C9E" w14:textId="77777777" w:rsidR="0014149C" w:rsidRPr="00743F8E" w:rsidRDefault="0014149C">
      <w:pPr>
        <w:rPr>
          <w:rFonts w:cstheme="minorHAnsi"/>
        </w:rPr>
      </w:pPr>
    </w:p>
    <w:sectPr w:rsidR="0014149C" w:rsidRPr="00743F8E" w:rsidSect="0017791D">
      <w:headerReference w:type="default" r:id="rId7"/>
      <w:footerReference w:type="default" r:id="rId8"/>
      <w:pgSz w:w="12240" w:h="15840"/>
      <w:pgMar w:top="8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2D028" w14:textId="77777777" w:rsidR="00D604FF" w:rsidRDefault="00D604FF" w:rsidP="004B142A">
      <w:r>
        <w:separator/>
      </w:r>
    </w:p>
  </w:endnote>
  <w:endnote w:type="continuationSeparator" w:id="0">
    <w:p w14:paraId="37C1A775" w14:textId="77777777" w:rsidR="00D604FF" w:rsidRDefault="00D604FF" w:rsidP="004B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A518" w14:textId="77777777" w:rsidR="004B142A" w:rsidRPr="00C35767" w:rsidRDefault="004B142A" w:rsidP="004B142A">
    <w:pPr>
      <w:pStyle w:val="Footer"/>
      <w:jc w:val="center"/>
      <w:rPr>
        <w:rFonts w:ascii="Helvetica Neue UltraLight" w:hAnsi="Helvetica Neue UltraLight"/>
        <w:color w:val="ACD1D9"/>
        <w:szCs w:val="26"/>
      </w:rPr>
    </w:pPr>
    <w:r w:rsidRPr="00C35767">
      <w:rPr>
        <w:color w:val="ACD1D9"/>
      </w:rPr>
      <w:tab/>
    </w:r>
    <w:hyperlink r:id="rId1" w:history="1">
      <w:r w:rsidRPr="00C35767">
        <w:rPr>
          <w:rStyle w:val="Hyperlink"/>
          <w:rFonts w:ascii="Helvetica Neue UltraLight" w:hAnsi="Helvetica Neue UltraLight"/>
          <w:color w:val="ACD1D9"/>
          <w:szCs w:val="26"/>
        </w:rPr>
        <w:t>www.GLOtoHealth.com</w:t>
      </w:r>
    </w:hyperlink>
    <w:r w:rsidRPr="00C35767">
      <w:rPr>
        <w:rFonts w:ascii="Helvetica Neue UltraLight" w:hAnsi="Helvetica Neue UltraLight"/>
        <w:color w:val="ACD1D9"/>
        <w:szCs w:val="26"/>
      </w:rPr>
      <w:t xml:space="preserve"> | carly@glotohealth.com | PO Box 183 Putnam, CT 06260</w:t>
    </w:r>
  </w:p>
  <w:p w14:paraId="0A21E7A4" w14:textId="77777777" w:rsidR="004B142A" w:rsidRDefault="004B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E0B14" w14:textId="77777777" w:rsidR="00D604FF" w:rsidRDefault="00D604FF" w:rsidP="004B142A">
      <w:r>
        <w:separator/>
      </w:r>
    </w:p>
  </w:footnote>
  <w:footnote w:type="continuationSeparator" w:id="0">
    <w:p w14:paraId="10914AA7" w14:textId="77777777" w:rsidR="00D604FF" w:rsidRDefault="00D604FF" w:rsidP="004B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F05F" w14:textId="77777777" w:rsidR="004B142A" w:rsidRPr="00C35767" w:rsidRDefault="004B142A" w:rsidP="004B142A">
    <w:pPr>
      <w:pStyle w:val="Header"/>
      <w:ind w:left="1440"/>
      <w:rPr>
        <w:color w:val="ACD1D9"/>
      </w:rPr>
    </w:pPr>
    <w:r>
      <w:rPr>
        <w:noProof/>
      </w:rPr>
      <w:drawing>
        <wp:anchor distT="0" distB="0" distL="114300" distR="114300" simplePos="0" relativeHeight="251660288" behindDoc="0" locked="0" layoutInCell="1" allowOverlap="1" wp14:anchorId="5C212EBC" wp14:editId="1A6970F0">
          <wp:simplePos x="0" y="0"/>
          <wp:positionH relativeFrom="margin">
            <wp:posOffset>-50165</wp:posOffset>
          </wp:positionH>
          <wp:positionV relativeFrom="margin">
            <wp:posOffset>-1087460</wp:posOffset>
          </wp:positionV>
          <wp:extent cx="1028700" cy="1028700"/>
          <wp:effectExtent l="0" t="0" r="12700" b="12700"/>
          <wp:wrapSquare wrapText="bothSides"/>
          <wp:docPr id="5" name="Picture 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_logo_june.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6D7BCC7" wp14:editId="0D71DDB0">
              <wp:simplePos x="0" y="0"/>
              <wp:positionH relativeFrom="column">
                <wp:posOffset>1143000</wp:posOffset>
              </wp:positionH>
              <wp:positionV relativeFrom="paragraph">
                <wp:posOffset>-114300</wp:posOffset>
              </wp:positionV>
              <wp:extent cx="0" cy="8001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800100"/>
                      </a:xfrm>
                      <a:prstGeom prst="line">
                        <a:avLst/>
                      </a:prstGeom>
                      <a:ln w="6350" cmpd="sng">
                        <a:solidFill>
                          <a:srgbClr val="6699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6D2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9pt" to="90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" strokecolor="#699" strokeweight=".5pt">
              <v:stroke joinstyle="miter"/>
            </v:line>
          </w:pict>
        </mc:Fallback>
      </mc:AlternateContent>
    </w:r>
    <w:r>
      <w:rPr>
        <w:rFonts w:ascii="Helvetica Neue UltraLight" w:hAnsi="Helvetica Neue UltraLight"/>
        <w:color w:val="B3D8DD"/>
        <w:sz w:val="28"/>
        <w:szCs w:val="28"/>
      </w:rPr>
      <w:t xml:space="preserve">         </w:t>
    </w:r>
    <w:r w:rsidRPr="00C35767">
      <w:rPr>
        <w:rFonts w:ascii="Helvetica Neue UltraLight" w:hAnsi="Helvetica Neue UltraLight"/>
        <w:color w:val="ACD1D9"/>
        <w:sz w:val="28"/>
        <w:szCs w:val="28"/>
      </w:rPr>
      <w:t>GLO to Health, LLC</w:t>
    </w:r>
  </w:p>
  <w:p w14:paraId="6BB95E40" w14:textId="77777777" w:rsidR="004B142A" w:rsidRPr="00C35767" w:rsidRDefault="004B142A" w:rsidP="004B142A">
    <w:pPr>
      <w:pStyle w:val="Header"/>
      <w:ind w:left="2160"/>
      <w:rPr>
        <w:rFonts w:ascii="Helvetica Neue UltraLight" w:hAnsi="Helvetica Neue UltraLight"/>
        <w:color w:val="ACD1D9"/>
        <w:sz w:val="28"/>
        <w:szCs w:val="28"/>
      </w:rPr>
    </w:pPr>
    <w:r w:rsidRPr="00C35767">
      <w:rPr>
        <w:rFonts w:ascii="Helvetica Neue UltraLight" w:hAnsi="Helvetica Neue UltraLight"/>
        <w:color w:val="ACD1D9"/>
        <w:sz w:val="28"/>
        <w:szCs w:val="28"/>
      </w:rPr>
      <w:t>Carly Sage, MS, IHP, INHC, FDN-P, AADP</w:t>
    </w:r>
  </w:p>
  <w:p w14:paraId="4161B31D" w14:textId="77777777" w:rsidR="004B142A" w:rsidRPr="00C35767" w:rsidRDefault="004B142A" w:rsidP="004B142A">
    <w:pPr>
      <w:pStyle w:val="Header"/>
      <w:ind w:left="2160"/>
      <w:rPr>
        <w:rFonts w:ascii="Helvetica Neue UltraLight" w:hAnsi="Helvetica Neue UltraLight"/>
        <w:color w:val="ACD1D9"/>
        <w:sz w:val="28"/>
        <w:szCs w:val="28"/>
      </w:rPr>
    </w:pPr>
    <w:r w:rsidRPr="00C35767">
      <w:rPr>
        <w:rFonts w:ascii="Helvetica Neue UltraLight" w:hAnsi="Helvetica Neue UltraLight"/>
        <w:color w:val="ACD1D9"/>
        <w:sz w:val="28"/>
        <w:szCs w:val="28"/>
      </w:rPr>
      <w:t>Clinical Integrative Functional Nutritionist</w:t>
    </w:r>
  </w:p>
  <w:p w14:paraId="50E47384" w14:textId="77777777" w:rsidR="004B142A" w:rsidRDefault="004B1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95757"/>
    <w:multiLevelType w:val="multilevel"/>
    <w:tmpl w:val="D2DC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F730A"/>
    <w:multiLevelType w:val="hybridMultilevel"/>
    <w:tmpl w:val="4BEE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7DD"/>
    <w:multiLevelType w:val="hybridMultilevel"/>
    <w:tmpl w:val="6A60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E508B"/>
    <w:multiLevelType w:val="hybridMultilevel"/>
    <w:tmpl w:val="389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30C32"/>
    <w:multiLevelType w:val="hybridMultilevel"/>
    <w:tmpl w:val="0232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9C"/>
    <w:rsid w:val="00066F32"/>
    <w:rsid w:val="000A235E"/>
    <w:rsid w:val="0014149C"/>
    <w:rsid w:val="0017791D"/>
    <w:rsid w:val="00435118"/>
    <w:rsid w:val="004B142A"/>
    <w:rsid w:val="00507F98"/>
    <w:rsid w:val="005F67C5"/>
    <w:rsid w:val="00617B4A"/>
    <w:rsid w:val="00737EFA"/>
    <w:rsid w:val="00743F8E"/>
    <w:rsid w:val="008C2477"/>
    <w:rsid w:val="00A43691"/>
    <w:rsid w:val="00C32A1A"/>
    <w:rsid w:val="00C93C50"/>
    <w:rsid w:val="00D604FF"/>
    <w:rsid w:val="00D91727"/>
    <w:rsid w:val="00ED35FB"/>
    <w:rsid w:val="00F6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76955"/>
  <w15:chartTrackingRefBased/>
  <w15:docId w15:val="{E3E1D4C7-7F96-EB46-B4B1-F14125FF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9C"/>
    <w:pPr>
      <w:ind w:left="720"/>
      <w:contextualSpacing/>
    </w:pPr>
  </w:style>
  <w:style w:type="paragraph" w:styleId="NormalWeb">
    <w:name w:val="Normal (Web)"/>
    <w:basedOn w:val="Normal"/>
    <w:uiPriority w:val="99"/>
    <w:semiHidden/>
    <w:unhideWhenUsed/>
    <w:rsid w:val="00D9172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B142A"/>
    <w:pPr>
      <w:tabs>
        <w:tab w:val="center" w:pos="4680"/>
        <w:tab w:val="right" w:pos="9360"/>
      </w:tabs>
    </w:pPr>
  </w:style>
  <w:style w:type="character" w:customStyle="1" w:styleId="HeaderChar">
    <w:name w:val="Header Char"/>
    <w:basedOn w:val="DefaultParagraphFont"/>
    <w:link w:val="Header"/>
    <w:uiPriority w:val="99"/>
    <w:rsid w:val="004B142A"/>
  </w:style>
  <w:style w:type="paragraph" w:styleId="Footer">
    <w:name w:val="footer"/>
    <w:basedOn w:val="Normal"/>
    <w:link w:val="FooterChar"/>
    <w:uiPriority w:val="99"/>
    <w:unhideWhenUsed/>
    <w:rsid w:val="004B142A"/>
    <w:pPr>
      <w:tabs>
        <w:tab w:val="center" w:pos="4680"/>
        <w:tab w:val="right" w:pos="9360"/>
      </w:tabs>
    </w:pPr>
  </w:style>
  <w:style w:type="character" w:customStyle="1" w:styleId="FooterChar">
    <w:name w:val="Footer Char"/>
    <w:basedOn w:val="DefaultParagraphFont"/>
    <w:link w:val="Footer"/>
    <w:uiPriority w:val="99"/>
    <w:rsid w:val="004B142A"/>
  </w:style>
  <w:style w:type="character" w:styleId="Hyperlink">
    <w:name w:val="Hyperlink"/>
    <w:basedOn w:val="DefaultParagraphFont"/>
    <w:uiPriority w:val="99"/>
    <w:unhideWhenUsed/>
    <w:rsid w:val="004B1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9164">
      <w:bodyDiv w:val="1"/>
      <w:marLeft w:val="0"/>
      <w:marRight w:val="0"/>
      <w:marTop w:val="0"/>
      <w:marBottom w:val="0"/>
      <w:divBdr>
        <w:top w:val="none" w:sz="0" w:space="0" w:color="auto"/>
        <w:left w:val="none" w:sz="0" w:space="0" w:color="auto"/>
        <w:bottom w:val="none" w:sz="0" w:space="0" w:color="auto"/>
        <w:right w:val="none" w:sz="0" w:space="0" w:color="auto"/>
      </w:divBdr>
      <w:divsChild>
        <w:div w:id="1351297144">
          <w:marLeft w:val="0"/>
          <w:marRight w:val="0"/>
          <w:marTop w:val="0"/>
          <w:marBottom w:val="0"/>
          <w:divBdr>
            <w:top w:val="none" w:sz="0" w:space="0" w:color="auto"/>
            <w:left w:val="none" w:sz="0" w:space="0" w:color="auto"/>
            <w:bottom w:val="none" w:sz="0" w:space="0" w:color="auto"/>
            <w:right w:val="none" w:sz="0" w:space="0" w:color="auto"/>
          </w:divBdr>
          <w:divsChild>
            <w:div w:id="1690328586">
              <w:marLeft w:val="0"/>
              <w:marRight w:val="0"/>
              <w:marTop w:val="0"/>
              <w:marBottom w:val="0"/>
              <w:divBdr>
                <w:top w:val="none" w:sz="0" w:space="0" w:color="auto"/>
                <w:left w:val="none" w:sz="0" w:space="0" w:color="auto"/>
                <w:bottom w:val="none" w:sz="0" w:space="0" w:color="auto"/>
                <w:right w:val="none" w:sz="0" w:space="0" w:color="auto"/>
              </w:divBdr>
              <w:divsChild>
                <w:div w:id="6420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1824">
      <w:bodyDiv w:val="1"/>
      <w:marLeft w:val="0"/>
      <w:marRight w:val="0"/>
      <w:marTop w:val="0"/>
      <w:marBottom w:val="0"/>
      <w:divBdr>
        <w:top w:val="none" w:sz="0" w:space="0" w:color="auto"/>
        <w:left w:val="none" w:sz="0" w:space="0" w:color="auto"/>
        <w:bottom w:val="none" w:sz="0" w:space="0" w:color="auto"/>
        <w:right w:val="none" w:sz="0" w:space="0" w:color="auto"/>
      </w:divBdr>
    </w:div>
    <w:div w:id="1287929429">
      <w:bodyDiv w:val="1"/>
      <w:marLeft w:val="0"/>
      <w:marRight w:val="0"/>
      <w:marTop w:val="0"/>
      <w:marBottom w:val="0"/>
      <w:divBdr>
        <w:top w:val="none" w:sz="0" w:space="0" w:color="auto"/>
        <w:left w:val="none" w:sz="0" w:space="0" w:color="auto"/>
        <w:bottom w:val="none" w:sz="0" w:space="0" w:color="auto"/>
        <w:right w:val="none" w:sz="0" w:space="0" w:color="auto"/>
      </w:divBdr>
      <w:divsChild>
        <w:div w:id="1831484766">
          <w:marLeft w:val="0"/>
          <w:marRight w:val="0"/>
          <w:marTop w:val="0"/>
          <w:marBottom w:val="0"/>
          <w:divBdr>
            <w:top w:val="none" w:sz="0" w:space="0" w:color="auto"/>
            <w:left w:val="none" w:sz="0" w:space="0" w:color="auto"/>
            <w:bottom w:val="none" w:sz="0" w:space="0" w:color="auto"/>
            <w:right w:val="none" w:sz="0" w:space="0" w:color="auto"/>
          </w:divBdr>
          <w:divsChild>
            <w:div w:id="205259495">
              <w:marLeft w:val="0"/>
              <w:marRight w:val="0"/>
              <w:marTop w:val="0"/>
              <w:marBottom w:val="0"/>
              <w:divBdr>
                <w:top w:val="none" w:sz="0" w:space="0" w:color="auto"/>
                <w:left w:val="none" w:sz="0" w:space="0" w:color="auto"/>
                <w:bottom w:val="none" w:sz="0" w:space="0" w:color="auto"/>
                <w:right w:val="none" w:sz="0" w:space="0" w:color="auto"/>
              </w:divBdr>
              <w:divsChild>
                <w:div w:id="14816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9247">
      <w:bodyDiv w:val="1"/>
      <w:marLeft w:val="0"/>
      <w:marRight w:val="0"/>
      <w:marTop w:val="0"/>
      <w:marBottom w:val="0"/>
      <w:divBdr>
        <w:top w:val="none" w:sz="0" w:space="0" w:color="auto"/>
        <w:left w:val="none" w:sz="0" w:space="0" w:color="auto"/>
        <w:bottom w:val="none" w:sz="0" w:space="0" w:color="auto"/>
        <w:right w:val="none" w:sz="0" w:space="0" w:color="auto"/>
      </w:divBdr>
      <w:divsChild>
        <w:div w:id="219559301">
          <w:marLeft w:val="0"/>
          <w:marRight w:val="0"/>
          <w:marTop w:val="0"/>
          <w:marBottom w:val="0"/>
          <w:divBdr>
            <w:top w:val="none" w:sz="0" w:space="0" w:color="auto"/>
            <w:left w:val="none" w:sz="0" w:space="0" w:color="auto"/>
            <w:bottom w:val="none" w:sz="0" w:space="0" w:color="auto"/>
            <w:right w:val="none" w:sz="0" w:space="0" w:color="auto"/>
          </w:divBdr>
          <w:divsChild>
            <w:div w:id="1086146665">
              <w:marLeft w:val="0"/>
              <w:marRight w:val="0"/>
              <w:marTop w:val="0"/>
              <w:marBottom w:val="0"/>
              <w:divBdr>
                <w:top w:val="none" w:sz="0" w:space="0" w:color="auto"/>
                <w:left w:val="none" w:sz="0" w:space="0" w:color="auto"/>
                <w:bottom w:val="none" w:sz="0" w:space="0" w:color="auto"/>
                <w:right w:val="none" w:sz="0" w:space="0" w:color="auto"/>
              </w:divBdr>
              <w:divsChild>
                <w:div w:id="4251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4982">
      <w:bodyDiv w:val="1"/>
      <w:marLeft w:val="0"/>
      <w:marRight w:val="0"/>
      <w:marTop w:val="0"/>
      <w:marBottom w:val="0"/>
      <w:divBdr>
        <w:top w:val="none" w:sz="0" w:space="0" w:color="auto"/>
        <w:left w:val="none" w:sz="0" w:space="0" w:color="auto"/>
        <w:bottom w:val="none" w:sz="0" w:space="0" w:color="auto"/>
        <w:right w:val="none" w:sz="0" w:space="0" w:color="auto"/>
      </w:divBdr>
    </w:div>
    <w:div w:id="20028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LOto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Sage</dc:creator>
  <cp:keywords/>
  <dc:description/>
  <cp:lastModifiedBy>Carly Sage</cp:lastModifiedBy>
  <cp:revision>7</cp:revision>
  <dcterms:created xsi:type="dcterms:W3CDTF">2020-06-01T16:27:00Z</dcterms:created>
  <dcterms:modified xsi:type="dcterms:W3CDTF">2020-06-18T00:08:00Z</dcterms:modified>
</cp:coreProperties>
</file>